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B9" w:rsidRPr="00D94FEE" w:rsidRDefault="00C82FB9" w:rsidP="00C82FB9">
      <w:pPr>
        <w:pStyle w:val="a3"/>
        <w:spacing w:before="0" w:beforeAutospacing="0" w:after="0" w:afterAutospacing="0"/>
        <w:jc w:val="center"/>
        <w:rPr>
          <w:color w:val="111A05"/>
          <w:sz w:val="32"/>
          <w:szCs w:val="32"/>
        </w:rPr>
      </w:pPr>
      <w:r w:rsidRPr="00D94FEE">
        <w:rPr>
          <w:rStyle w:val="a4"/>
          <w:color w:val="111A05"/>
          <w:sz w:val="32"/>
          <w:szCs w:val="32"/>
        </w:rPr>
        <w:t>Аннотация к рабочей программе по черчению в 8 – 9 классах.</w:t>
      </w:r>
    </w:p>
    <w:p w:rsidR="00C82FB9" w:rsidRPr="00D94FEE" w:rsidRDefault="00C82FB9" w:rsidP="00C82FB9">
      <w:pPr>
        <w:pStyle w:val="a3"/>
        <w:spacing w:before="0" w:beforeAutospacing="0" w:after="0" w:afterAutospacing="0"/>
        <w:jc w:val="center"/>
        <w:rPr>
          <w:color w:val="111A05"/>
          <w:sz w:val="32"/>
          <w:szCs w:val="32"/>
        </w:rPr>
      </w:pPr>
    </w:p>
    <w:p w:rsidR="00C82FB9" w:rsidRPr="00D94FEE" w:rsidRDefault="00C82FB9" w:rsidP="00C82FB9">
      <w:pPr>
        <w:pStyle w:val="a3"/>
        <w:spacing w:before="0" w:beforeAutospacing="0" w:after="0" w:afterAutospacing="0"/>
        <w:jc w:val="both"/>
        <w:rPr>
          <w:color w:val="111A05"/>
          <w:sz w:val="28"/>
          <w:szCs w:val="28"/>
        </w:rPr>
      </w:pPr>
      <w:r w:rsidRPr="00D94FEE">
        <w:rPr>
          <w:color w:val="111A05"/>
          <w:sz w:val="28"/>
          <w:szCs w:val="28"/>
        </w:rPr>
        <w:t xml:space="preserve">           Рабочая программа по черчению для 8, 9 классов создана на основе федерального компонента государственного стандарта основного общего образования и программы общеобразовательных учреждений «Черчение», авторы: А.Д. Ботвинников, И.С. </w:t>
      </w:r>
      <w:proofErr w:type="spellStart"/>
      <w:r w:rsidRPr="00D94FEE">
        <w:rPr>
          <w:color w:val="111A05"/>
          <w:sz w:val="28"/>
          <w:szCs w:val="28"/>
        </w:rPr>
        <w:t>Вышнепольский</w:t>
      </w:r>
      <w:proofErr w:type="spellEnd"/>
      <w:r w:rsidRPr="00D94FEE">
        <w:rPr>
          <w:color w:val="111A05"/>
          <w:sz w:val="28"/>
          <w:szCs w:val="28"/>
        </w:rPr>
        <w:t xml:space="preserve">, В.А. </w:t>
      </w:r>
      <w:proofErr w:type="spellStart"/>
      <w:r w:rsidRPr="00D94FEE">
        <w:rPr>
          <w:color w:val="111A05"/>
          <w:sz w:val="28"/>
          <w:szCs w:val="28"/>
        </w:rPr>
        <w:t>Гервер</w:t>
      </w:r>
      <w:proofErr w:type="spellEnd"/>
      <w:r w:rsidRPr="00D94FEE">
        <w:rPr>
          <w:color w:val="111A05"/>
          <w:sz w:val="28"/>
          <w:szCs w:val="28"/>
        </w:rPr>
        <w:t>, М.М. Селиверстов, М. Просвещение 2008 г.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черчения, которые определены стандартом. При составлении программы использованы.</w:t>
      </w:r>
    </w:p>
    <w:p w:rsidR="00C82FB9" w:rsidRPr="00D94FEE" w:rsidRDefault="00C82FB9" w:rsidP="00C82FB9">
      <w:pPr>
        <w:pStyle w:val="a3"/>
        <w:spacing w:before="0" w:beforeAutospacing="0" w:after="0" w:afterAutospacing="0"/>
        <w:jc w:val="both"/>
        <w:rPr>
          <w:color w:val="111A05"/>
          <w:sz w:val="28"/>
          <w:szCs w:val="28"/>
        </w:rPr>
      </w:pPr>
      <w:r w:rsidRPr="00D94FEE">
        <w:rPr>
          <w:color w:val="111A05"/>
          <w:sz w:val="28"/>
          <w:szCs w:val="28"/>
        </w:rPr>
        <w:t xml:space="preserve">1. Черчение: Учебник для 7-8 классов общеобразовательных </w:t>
      </w:r>
      <w:proofErr w:type="spellStart"/>
      <w:r w:rsidRPr="00D94FEE">
        <w:rPr>
          <w:color w:val="111A05"/>
          <w:sz w:val="28"/>
          <w:szCs w:val="28"/>
        </w:rPr>
        <w:t>чреждений</w:t>
      </w:r>
      <w:proofErr w:type="spellEnd"/>
      <w:r w:rsidRPr="00D94FEE">
        <w:rPr>
          <w:color w:val="111A05"/>
          <w:sz w:val="28"/>
          <w:szCs w:val="28"/>
        </w:rPr>
        <w:br/>
        <w:t xml:space="preserve">А.Д. Ботвинников, В.Н. Виноградов, </w:t>
      </w:r>
      <w:proofErr w:type="spellStart"/>
      <w:r w:rsidRPr="00D94FEE">
        <w:rPr>
          <w:color w:val="111A05"/>
          <w:sz w:val="28"/>
          <w:szCs w:val="28"/>
        </w:rPr>
        <w:t>И.С.Вышнепольский</w:t>
      </w:r>
      <w:proofErr w:type="spellEnd"/>
      <w:r w:rsidRPr="00D94FEE">
        <w:rPr>
          <w:color w:val="111A05"/>
          <w:sz w:val="28"/>
          <w:szCs w:val="28"/>
        </w:rPr>
        <w:t xml:space="preserve">, М. АСТ. </w:t>
      </w:r>
      <w:proofErr w:type="spellStart"/>
      <w:r w:rsidRPr="00D94FEE">
        <w:rPr>
          <w:color w:val="111A05"/>
          <w:sz w:val="28"/>
          <w:szCs w:val="28"/>
        </w:rPr>
        <w:t>Астрель</w:t>
      </w:r>
      <w:proofErr w:type="spellEnd"/>
      <w:r w:rsidRPr="00D94FEE">
        <w:rPr>
          <w:color w:val="111A05"/>
          <w:sz w:val="28"/>
          <w:szCs w:val="28"/>
        </w:rPr>
        <w:t>.</w:t>
      </w:r>
      <w:r w:rsidRPr="00D94FEE">
        <w:rPr>
          <w:color w:val="111A05"/>
          <w:sz w:val="28"/>
          <w:szCs w:val="28"/>
        </w:rPr>
        <w:br/>
      </w:r>
      <w:proofErr w:type="gramStart"/>
      <w:r w:rsidRPr="00D94FEE">
        <w:rPr>
          <w:color w:val="111A05"/>
          <w:sz w:val="28"/>
          <w:szCs w:val="28"/>
        </w:rPr>
        <w:t>Допущен</w:t>
      </w:r>
      <w:proofErr w:type="gramEnd"/>
      <w:r w:rsidRPr="00D94FEE">
        <w:rPr>
          <w:color w:val="111A05"/>
          <w:sz w:val="28"/>
          <w:szCs w:val="28"/>
        </w:rPr>
        <w:t xml:space="preserve"> Министерством образования и науки РФ.</w:t>
      </w:r>
    </w:p>
    <w:p w:rsidR="00C82FB9" w:rsidRPr="00D94FEE" w:rsidRDefault="00C82FB9" w:rsidP="00C82FB9">
      <w:pPr>
        <w:pStyle w:val="a3"/>
        <w:spacing w:before="0" w:beforeAutospacing="0" w:after="0" w:afterAutospacing="0"/>
        <w:jc w:val="both"/>
        <w:rPr>
          <w:color w:val="111A05"/>
          <w:sz w:val="28"/>
          <w:szCs w:val="28"/>
        </w:rPr>
      </w:pPr>
      <w:r w:rsidRPr="00D94FEE">
        <w:rPr>
          <w:color w:val="111A05"/>
          <w:sz w:val="28"/>
          <w:szCs w:val="28"/>
        </w:rPr>
        <w:t xml:space="preserve">2. Черчение: Программы </w:t>
      </w:r>
      <w:proofErr w:type="spellStart"/>
      <w:r w:rsidRPr="00D94FEE">
        <w:rPr>
          <w:color w:val="111A05"/>
          <w:sz w:val="28"/>
          <w:szCs w:val="28"/>
        </w:rPr>
        <w:t>общеобразовательн</w:t>
      </w:r>
      <w:proofErr w:type="spellEnd"/>
      <w:r w:rsidRPr="00D94FEE">
        <w:rPr>
          <w:color w:val="111A05"/>
          <w:sz w:val="28"/>
          <w:szCs w:val="28"/>
        </w:rPr>
        <w:t xml:space="preserve">. учреждений. - Москва Просвещение, 2008г. Авторы: А.Д.Ботвинников, </w:t>
      </w:r>
      <w:proofErr w:type="spellStart"/>
      <w:r w:rsidRPr="00D94FEE">
        <w:rPr>
          <w:color w:val="111A05"/>
          <w:sz w:val="28"/>
          <w:szCs w:val="28"/>
        </w:rPr>
        <w:t>И.С.Вышнепольский</w:t>
      </w:r>
      <w:proofErr w:type="spellEnd"/>
      <w:r w:rsidRPr="00D94FEE">
        <w:rPr>
          <w:color w:val="111A05"/>
          <w:sz w:val="28"/>
          <w:szCs w:val="28"/>
        </w:rPr>
        <w:t xml:space="preserve">, </w:t>
      </w:r>
      <w:proofErr w:type="spellStart"/>
      <w:r w:rsidRPr="00D94FEE">
        <w:rPr>
          <w:color w:val="111A05"/>
          <w:sz w:val="28"/>
          <w:szCs w:val="28"/>
        </w:rPr>
        <w:t>В.А.Гервер</w:t>
      </w:r>
      <w:proofErr w:type="spellEnd"/>
      <w:r w:rsidRPr="00D94FEE">
        <w:rPr>
          <w:color w:val="111A05"/>
          <w:sz w:val="28"/>
          <w:szCs w:val="28"/>
        </w:rPr>
        <w:t>, М.М.Селиверстов.</w:t>
      </w:r>
      <w:r w:rsidRPr="00D94FEE">
        <w:rPr>
          <w:color w:val="111A05"/>
          <w:sz w:val="28"/>
          <w:szCs w:val="28"/>
        </w:rPr>
        <w:br/>
        <w:t xml:space="preserve">3. Методическое пособие по черчению к учебнику А. Д. </w:t>
      </w:r>
      <w:proofErr w:type="spellStart"/>
      <w:r w:rsidRPr="00D94FEE">
        <w:rPr>
          <w:color w:val="111A05"/>
          <w:sz w:val="28"/>
          <w:szCs w:val="28"/>
        </w:rPr>
        <w:t>Ботвинникова</w:t>
      </w:r>
      <w:proofErr w:type="spellEnd"/>
      <w:r w:rsidRPr="00D94FEE">
        <w:rPr>
          <w:color w:val="111A05"/>
          <w:sz w:val="28"/>
          <w:szCs w:val="28"/>
        </w:rPr>
        <w:t xml:space="preserve"> и др. «Черчение. 7-8 классы</w:t>
      </w:r>
      <w:proofErr w:type="gramStart"/>
      <w:r w:rsidRPr="00D94FEE">
        <w:rPr>
          <w:color w:val="111A05"/>
          <w:sz w:val="28"/>
          <w:szCs w:val="28"/>
        </w:rPr>
        <w:t>»А</w:t>
      </w:r>
      <w:proofErr w:type="gramEnd"/>
      <w:r w:rsidRPr="00D94FEE">
        <w:rPr>
          <w:color w:val="111A05"/>
          <w:sz w:val="28"/>
          <w:szCs w:val="28"/>
        </w:rPr>
        <w:t xml:space="preserve">. Д. Ботвинников, В. Н. Виноградов, И. С. </w:t>
      </w:r>
      <w:proofErr w:type="spellStart"/>
      <w:r w:rsidRPr="00D94FEE">
        <w:rPr>
          <w:color w:val="111A05"/>
          <w:sz w:val="28"/>
          <w:szCs w:val="28"/>
        </w:rPr>
        <w:t>Вышнепольский</w:t>
      </w:r>
      <w:proofErr w:type="spellEnd"/>
      <w:r w:rsidRPr="00D94FEE">
        <w:rPr>
          <w:color w:val="111A05"/>
          <w:sz w:val="28"/>
          <w:szCs w:val="28"/>
        </w:rPr>
        <w:t xml:space="preserve">, В. И. </w:t>
      </w:r>
      <w:proofErr w:type="spellStart"/>
      <w:r w:rsidRPr="00D94FEE">
        <w:rPr>
          <w:color w:val="111A05"/>
          <w:sz w:val="28"/>
          <w:szCs w:val="28"/>
        </w:rPr>
        <w:t>Вышнепольский</w:t>
      </w:r>
      <w:proofErr w:type="spellEnd"/>
      <w:r w:rsidRPr="00D94FEE">
        <w:rPr>
          <w:color w:val="111A05"/>
          <w:sz w:val="28"/>
          <w:szCs w:val="28"/>
        </w:rPr>
        <w:t xml:space="preserve">, М. АСТ. </w:t>
      </w:r>
      <w:proofErr w:type="spellStart"/>
      <w:r w:rsidRPr="00D94FEE">
        <w:rPr>
          <w:color w:val="111A05"/>
          <w:sz w:val="28"/>
          <w:szCs w:val="28"/>
        </w:rPr>
        <w:t>Астрель</w:t>
      </w:r>
      <w:proofErr w:type="spellEnd"/>
      <w:r w:rsidRPr="00D94FEE">
        <w:rPr>
          <w:color w:val="111A05"/>
          <w:sz w:val="28"/>
          <w:szCs w:val="28"/>
        </w:rPr>
        <w:t>.</w:t>
      </w:r>
    </w:p>
    <w:p w:rsidR="00C82FB9" w:rsidRPr="00D94FEE" w:rsidRDefault="00C82FB9" w:rsidP="00C82FB9">
      <w:pPr>
        <w:pStyle w:val="a3"/>
        <w:spacing w:before="0" w:beforeAutospacing="0" w:after="0" w:afterAutospacing="0"/>
        <w:jc w:val="both"/>
        <w:rPr>
          <w:color w:val="111A05"/>
          <w:sz w:val="28"/>
          <w:szCs w:val="28"/>
        </w:rPr>
      </w:pPr>
      <w:r w:rsidRPr="00D94FEE">
        <w:rPr>
          <w:color w:val="111A05"/>
          <w:sz w:val="28"/>
          <w:szCs w:val="28"/>
        </w:rPr>
        <w:t xml:space="preserve">4.Тематичесое и поурочное планирование по черчению. К учебнику А. Д. </w:t>
      </w:r>
      <w:proofErr w:type="spellStart"/>
      <w:r w:rsidRPr="00D94FEE">
        <w:rPr>
          <w:color w:val="111A05"/>
          <w:sz w:val="28"/>
          <w:szCs w:val="28"/>
        </w:rPr>
        <w:t>Ботвинникова</w:t>
      </w:r>
      <w:proofErr w:type="spellEnd"/>
      <w:r w:rsidRPr="00D94FEE">
        <w:rPr>
          <w:color w:val="111A05"/>
          <w:sz w:val="28"/>
          <w:szCs w:val="28"/>
        </w:rPr>
        <w:t xml:space="preserve"> и др. «Черчение. 7-8 классы» В. Н. Виноградов.</w:t>
      </w:r>
    </w:p>
    <w:p w:rsidR="00C82FB9" w:rsidRPr="00D94FEE" w:rsidRDefault="00C82FB9" w:rsidP="00C82FB9">
      <w:pPr>
        <w:pStyle w:val="a3"/>
        <w:spacing w:before="0" w:beforeAutospacing="0" w:after="0" w:afterAutospacing="0"/>
        <w:ind w:firstLine="708"/>
        <w:jc w:val="both"/>
        <w:rPr>
          <w:color w:val="111A05"/>
          <w:sz w:val="28"/>
          <w:szCs w:val="28"/>
        </w:rPr>
      </w:pPr>
      <w:r w:rsidRPr="00D94FEE">
        <w:rPr>
          <w:color w:val="111A05"/>
          <w:sz w:val="28"/>
          <w:szCs w:val="28"/>
        </w:rPr>
        <w:t>Программа содержит перечень объёма обязательных теоретических знаний по предмету, тематическое планирование, список методических материалов для учителя и учебных материалов для учащихся, а также перечень графических и практических работ.</w:t>
      </w:r>
      <w:r w:rsidRPr="00D94FEE">
        <w:rPr>
          <w:color w:val="111A05"/>
          <w:sz w:val="28"/>
          <w:szCs w:val="28"/>
        </w:rPr>
        <w:br/>
        <w:t>Программа рассчитана на 70 учебных часов (35 часов в 8 классе и 34 часа в 9 классе по 1 часу в неделю).</w:t>
      </w:r>
    </w:p>
    <w:p w:rsidR="00C82FB9" w:rsidRPr="00D94FEE" w:rsidRDefault="00C82FB9" w:rsidP="00C82FB9">
      <w:pPr>
        <w:pStyle w:val="a3"/>
        <w:spacing w:before="0" w:beforeAutospacing="0" w:after="0" w:afterAutospacing="0"/>
        <w:ind w:firstLine="708"/>
        <w:jc w:val="both"/>
        <w:rPr>
          <w:color w:val="111A05"/>
          <w:sz w:val="28"/>
          <w:szCs w:val="28"/>
        </w:rPr>
      </w:pPr>
      <w:r w:rsidRPr="00D94FEE">
        <w:rPr>
          <w:color w:val="111A05"/>
          <w:sz w:val="28"/>
          <w:szCs w:val="28"/>
        </w:rPr>
        <w:t>Приоритетной целью школьного курса черчения является общая система развития мышления, пространственных представлений и графической грамотности учащихся. Школьный курс черчения помогает школьникам овладеть одним из средств познания окружающего мира; имеет большое значение для общего и политехнического образования учащихся; 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  <w:r w:rsidRPr="00D94FEE">
        <w:rPr>
          <w:color w:val="111A05"/>
          <w:sz w:val="28"/>
          <w:szCs w:val="28"/>
        </w:rPr>
        <w:br/>
        <w:t xml:space="preserve">          Основная задача курса черчения – формирование учащихся технического мышления, пространственных представлений, а также способностей к познанию техники с помощью графических изображений. </w:t>
      </w:r>
      <w:r w:rsidRPr="00D94FEE">
        <w:rPr>
          <w:color w:val="111A05"/>
          <w:sz w:val="28"/>
          <w:szCs w:val="28"/>
        </w:rPr>
        <w:lastRenderedPageBreak/>
        <w:t>Задачу развития познавательного интереса следует рассматривать в черчении как стимул активизации деятельности школьника, как эффективный инструмент, позволяющий учителю сделать процесс обучения интересным, привлекательным, выделяя в нём те аспекты, которые смогут привлечь к себе внимание ученика.</w:t>
      </w:r>
      <w:r w:rsidRPr="00D94FEE">
        <w:rPr>
          <w:color w:val="111A05"/>
          <w:sz w:val="28"/>
          <w:szCs w:val="28"/>
        </w:rPr>
        <w:br/>
        <w:t>В число задач входят: ознакомление учащихся с основами производства, развитие конструкторских способностей, изучение роли чертежа в современном производстве, установление логической связи черчения с другими предметами, выражающейся, в частности, в повышении требовательности к качеству графических работ школьников на уроках математики, физики, химии, труда. В результате этого будет совершенствоваться общая графическая грамотность учащихся. В задачу обучения черчению входит также подготовка школьников к самостоятельной работе со справочной и специальной литературой для решения возникающих проблем.</w:t>
      </w:r>
    </w:p>
    <w:p w:rsidR="00C82FB9" w:rsidRPr="00D94FEE" w:rsidRDefault="00C82FB9" w:rsidP="00C82FB9">
      <w:pPr>
        <w:pStyle w:val="a3"/>
        <w:spacing w:before="0" w:beforeAutospacing="0" w:after="0" w:afterAutospacing="0"/>
        <w:ind w:firstLine="708"/>
        <w:jc w:val="both"/>
        <w:rPr>
          <w:color w:val="111A05"/>
          <w:sz w:val="28"/>
          <w:szCs w:val="28"/>
        </w:rPr>
      </w:pPr>
      <w:r w:rsidRPr="00D94FEE">
        <w:rPr>
          <w:color w:val="111A05"/>
          <w:sz w:val="28"/>
          <w:szCs w:val="28"/>
        </w:rPr>
        <w:t>Черчение как учебный предмет во многом специфичен и значительно отличается от других школьных дисциплин. По этой причине совокупность методов обучения черчению отличается от методов обучения других предметов. Однако отдельные методы обучения, применяемые в черчении, не являются особыми методами. Они представляют собой видоизменение общих методов обучения.</w:t>
      </w:r>
    </w:p>
    <w:p w:rsidR="00C82FB9" w:rsidRPr="00D94FEE" w:rsidRDefault="00C82FB9" w:rsidP="00C82FB9">
      <w:pPr>
        <w:pStyle w:val="a3"/>
        <w:spacing w:before="0" w:beforeAutospacing="0" w:after="0" w:afterAutospacing="0"/>
        <w:ind w:firstLine="708"/>
        <w:jc w:val="both"/>
        <w:rPr>
          <w:color w:val="111A05"/>
          <w:sz w:val="28"/>
          <w:szCs w:val="28"/>
        </w:rPr>
      </w:pPr>
      <w:r w:rsidRPr="00D94FEE">
        <w:rPr>
          <w:color w:val="111A05"/>
          <w:sz w:val="28"/>
          <w:szCs w:val="28"/>
        </w:rPr>
        <w:t>В изучении курса черчения используются следующие методы:</w:t>
      </w:r>
      <w:r w:rsidRPr="00D94FEE">
        <w:rPr>
          <w:color w:val="111A05"/>
          <w:sz w:val="28"/>
          <w:szCs w:val="28"/>
        </w:rPr>
        <w:br/>
        <w:t>Рассказ, объяснение, беседа, лекции, наблюдение, моделирование и конструирование, выполнение графических работ, работа с учебником и справочным материалом</w:t>
      </w:r>
      <w:r w:rsidRPr="00D94FEE">
        <w:rPr>
          <w:color w:val="111A05"/>
          <w:sz w:val="28"/>
          <w:szCs w:val="28"/>
        </w:rPr>
        <w:br/>
        <w:t>Программа ставит целью:</w:t>
      </w:r>
    </w:p>
    <w:p w:rsidR="00C82FB9" w:rsidRPr="00D94FEE" w:rsidRDefault="00C82FB9" w:rsidP="00C82FB9">
      <w:pPr>
        <w:pStyle w:val="a3"/>
        <w:spacing w:before="0" w:beforeAutospacing="0" w:after="0" w:afterAutospacing="0"/>
        <w:jc w:val="both"/>
        <w:rPr>
          <w:color w:val="111A05"/>
          <w:sz w:val="28"/>
          <w:szCs w:val="28"/>
        </w:rPr>
      </w:pPr>
      <w:r w:rsidRPr="00D94FEE">
        <w:rPr>
          <w:color w:val="111A05"/>
          <w:sz w:val="28"/>
          <w:szCs w:val="28"/>
        </w:rPr>
        <w:t>- научить школьников читать и выполнять чертежи деталей и сборочных единиц, а также применять графические знания при решении задач с творческим содержанием.</w:t>
      </w:r>
      <w:r w:rsidRPr="00D94FEE">
        <w:rPr>
          <w:color w:val="111A05"/>
          <w:sz w:val="28"/>
          <w:szCs w:val="28"/>
        </w:rPr>
        <w:br/>
        <w:t>В процессе обучения черчению ставятся задачи:</w:t>
      </w:r>
    </w:p>
    <w:p w:rsidR="00C82FB9" w:rsidRPr="00D94FEE" w:rsidRDefault="00C82FB9" w:rsidP="00C82FB9">
      <w:pPr>
        <w:pStyle w:val="a3"/>
        <w:spacing w:before="0" w:beforeAutospacing="0" w:after="0" w:afterAutospacing="0"/>
        <w:jc w:val="both"/>
        <w:rPr>
          <w:color w:val="111A05"/>
          <w:sz w:val="28"/>
          <w:szCs w:val="28"/>
        </w:rPr>
      </w:pPr>
      <w:r w:rsidRPr="00D94FEE">
        <w:rPr>
          <w:color w:val="111A05"/>
          <w:sz w:val="28"/>
          <w:szCs w:val="28"/>
        </w:rPr>
        <w:t>- сформировать у учащихся знания об ортогональном (прямоугольном) проецировании на одну, две и три плоскости проекций, о построении аксонометрических проекций (</w:t>
      </w:r>
      <w:proofErr w:type="spellStart"/>
      <w:r w:rsidRPr="00D94FEE">
        <w:rPr>
          <w:color w:val="111A05"/>
          <w:sz w:val="28"/>
          <w:szCs w:val="28"/>
        </w:rPr>
        <w:t>диметрии</w:t>
      </w:r>
      <w:proofErr w:type="spellEnd"/>
      <w:r w:rsidRPr="00D94FEE">
        <w:rPr>
          <w:color w:val="111A05"/>
          <w:sz w:val="28"/>
          <w:szCs w:val="28"/>
        </w:rPr>
        <w:t xml:space="preserve"> и изометрии) и приемах выполнения технических рисунков;</w:t>
      </w:r>
    </w:p>
    <w:p w:rsidR="00C82FB9" w:rsidRPr="00D94FEE" w:rsidRDefault="00C82FB9" w:rsidP="00C82FB9">
      <w:pPr>
        <w:pStyle w:val="a3"/>
        <w:spacing w:before="0" w:beforeAutospacing="0" w:after="0" w:afterAutospacing="0"/>
        <w:jc w:val="both"/>
        <w:rPr>
          <w:color w:val="111A05"/>
          <w:sz w:val="28"/>
          <w:szCs w:val="28"/>
        </w:rPr>
      </w:pPr>
      <w:r w:rsidRPr="00D94FEE">
        <w:rPr>
          <w:color w:val="111A05"/>
          <w:sz w:val="28"/>
          <w:szCs w:val="28"/>
        </w:rPr>
        <w:t>-ознакомить учащихся с правилами выполнения чертежей, установленными государственными стандартами ЕСКД;</w:t>
      </w:r>
    </w:p>
    <w:p w:rsidR="00C82FB9" w:rsidRPr="00D94FEE" w:rsidRDefault="00C82FB9" w:rsidP="00C82FB9">
      <w:pPr>
        <w:pStyle w:val="a3"/>
        <w:spacing w:before="0" w:beforeAutospacing="0" w:after="0" w:afterAutospacing="0"/>
        <w:jc w:val="both"/>
        <w:rPr>
          <w:color w:val="111A05"/>
          <w:sz w:val="28"/>
          <w:szCs w:val="28"/>
        </w:rPr>
      </w:pPr>
      <w:r w:rsidRPr="00D94FEE">
        <w:rPr>
          <w:color w:val="111A05"/>
          <w:sz w:val="28"/>
          <w:szCs w:val="28"/>
        </w:rPr>
        <w:t>-обучить воссоздавать образы предметов, анализировать их форму, расчленять на его составные элементы;</w:t>
      </w:r>
    </w:p>
    <w:p w:rsidR="00C82FB9" w:rsidRPr="00D94FEE" w:rsidRDefault="00C82FB9" w:rsidP="00C82FB9">
      <w:pPr>
        <w:pStyle w:val="a3"/>
        <w:spacing w:before="0" w:beforeAutospacing="0" w:after="0" w:afterAutospacing="0"/>
        <w:jc w:val="both"/>
        <w:rPr>
          <w:color w:val="111A05"/>
          <w:sz w:val="28"/>
          <w:szCs w:val="28"/>
        </w:rPr>
      </w:pPr>
      <w:r w:rsidRPr="00D94FEE">
        <w:rPr>
          <w:color w:val="111A05"/>
          <w:sz w:val="28"/>
          <w:szCs w:val="28"/>
        </w:rPr>
        <w:t>-развивать все виды мышления, соприкасающиеся с графической деятельностью школьников;</w:t>
      </w:r>
      <w:proofErr w:type="gramStart"/>
      <w:r w:rsidRPr="00D94FEE">
        <w:rPr>
          <w:color w:val="111A05"/>
          <w:sz w:val="28"/>
          <w:szCs w:val="28"/>
        </w:rPr>
        <w:br/>
        <w:t>-</w:t>
      </w:r>
      <w:proofErr w:type="gramEnd"/>
      <w:r w:rsidRPr="00D94FEE">
        <w:rPr>
          <w:color w:val="111A05"/>
          <w:sz w:val="28"/>
          <w:szCs w:val="28"/>
        </w:rPr>
        <w:t>обучить самостоятельно, пользоваться учебными и справочными материалами; -прививать культуру графического труда.</w:t>
      </w:r>
    </w:p>
    <w:p w:rsidR="00C82FB9" w:rsidRPr="00D94FEE" w:rsidRDefault="00C82FB9" w:rsidP="00C82FB9">
      <w:pPr>
        <w:pStyle w:val="a3"/>
        <w:spacing w:before="0" w:beforeAutospacing="0" w:after="0" w:afterAutospacing="0"/>
        <w:ind w:firstLine="708"/>
        <w:jc w:val="both"/>
        <w:rPr>
          <w:color w:val="111A05"/>
          <w:sz w:val="28"/>
          <w:szCs w:val="28"/>
        </w:rPr>
      </w:pPr>
      <w:r w:rsidRPr="00D94FEE">
        <w:rPr>
          <w:color w:val="111A05"/>
          <w:sz w:val="28"/>
          <w:szCs w:val="28"/>
        </w:rPr>
        <w:t xml:space="preserve">Требования к уровню подготовки выпускников, обучающихся </w:t>
      </w:r>
      <w:proofErr w:type="gramStart"/>
      <w:r w:rsidRPr="00D94FEE">
        <w:rPr>
          <w:color w:val="111A05"/>
          <w:sz w:val="28"/>
          <w:szCs w:val="28"/>
        </w:rPr>
        <w:t>по</w:t>
      </w:r>
      <w:proofErr w:type="gramEnd"/>
      <w:r w:rsidRPr="00D94FEE">
        <w:rPr>
          <w:color w:val="111A05"/>
          <w:sz w:val="28"/>
          <w:szCs w:val="28"/>
        </w:rPr>
        <w:t xml:space="preserve"> данной </w:t>
      </w:r>
      <w:proofErr w:type="spellStart"/>
      <w:r w:rsidRPr="00D94FEE">
        <w:rPr>
          <w:color w:val="111A05"/>
          <w:sz w:val="28"/>
          <w:szCs w:val="28"/>
        </w:rPr>
        <w:t>прграмме</w:t>
      </w:r>
      <w:proofErr w:type="spellEnd"/>
    </w:p>
    <w:p w:rsidR="00C82FB9" w:rsidRPr="00D94FEE" w:rsidRDefault="00C82FB9" w:rsidP="00C82FB9">
      <w:pPr>
        <w:pStyle w:val="a3"/>
        <w:spacing w:before="0" w:beforeAutospacing="0" w:after="0" w:afterAutospacing="0"/>
        <w:rPr>
          <w:color w:val="111A05"/>
          <w:sz w:val="28"/>
          <w:szCs w:val="28"/>
        </w:rPr>
      </w:pPr>
      <w:r w:rsidRPr="00D94FEE">
        <w:rPr>
          <w:color w:val="111A05"/>
          <w:sz w:val="28"/>
          <w:szCs w:val="28"/>
        </w:rPr>
        <w:lastRenderedPageBreak/>
        <w:t>Учащиеся должны знать:</w:t>
      </w:r>
      <w:r w:rsidRPr="00D94FEE">
        <w:rPr>
          <w:color w:val="111A05"/>
          <w:sz w:val="28"/>
          <w:szCs w:val="28"/>
        </w:rPr>
        <w:br/>
        <w:t xml:space="preserve"> основы прямоугольного проецирования, правила выполнения чертежей, приёмы построения сопряжений, основные правила выполнения и обозначения сечений и разрезов, условности изображения и обозначения резьбы</w:t>
      </w:r>
      <w:proofErr w:type="gramStart"/>
      <w:r w:rsidRPr="00D94FEE">
        <w:rPr>
          <w:color w:val="111A05"/>
          <w:sz w:val="28"/>
          <w:szCs w:val="28"/>
        </w:rPr>
        <w:t>.</w:t>
      </w:r>
      <w:proofErr w:type="gramEnd"/>
      <w:r w:rsidRPr="00D94FEE">
        <w:rPr>
          <w:color w:val="111A05"/>
          <w:sz w:val="28"/>
          <w:szCs w:val="28"/>
        </w:rPr>
        <w:br/>
        <w:t xml:space="preserve"> </w:t>
      </w:r>
      <w:proofErr w:type="gramStart"/>
      <w:r w:rsidRPr="00D94FEE">
        <w:rPr>
          <w:color w:val="111A05"/>
          <w:sz w:val="28"/>
          <w:szCs w:val="28"/>
        </w:rPr>
        <w:t>у</w:t>
      </w:r>
      <w:proofErr w:type="gramEnd"/>
      <w:r w:rsidRPr="00D94FEE">
        <w:rPr>
          <w:color w:val="111A05"/>
          <w:sz w:val="28"/>
          <w:szCs w:val="28"/>
        </w:rPr>
        <w:t>чащиеся должны иметь представление: выполнение технического рисунка и эскизов, об изображениях соединений деталей, об особенностях выполнений строительных чертежей.</w:t>
      </w:r>
    </w:p>
    <w:p w:rsidR="00C82FB9" w:rsidRPr="00D94FEE" w:rsidRDefault="00C82FB9" w:rsidP="00C82FB9">
      <w:pPr>
        <w:pStyle w:val="a3"/>
        <w:spacing w:before="0" w:beforeAutospacing="0" w:after="0" w:afterAutospacing="0"/>
        <w:rPr>
          <w:color w:val="111A05"/>
          <w:sz w:val="28"/>
          <w:szCs w:val="28"/>
        </w:rPr>
      </w:pPr>
      <w:r w:rsidRPr="00D94FEE">
        <w:rPr>
          <w:color w:val="111A05"/>
          <w:sz w:val="28"/>
          <w:szCs w:val="28"/>
        </w:rPr>
        <w:t>Учащиеся должны уметь:</w:t>
      </w:r>
      <w:r w:rsidRPr="00D94FEE">
        <w:rPr>
          <w:color w:val="111A05"/>
          <w:sz w:val="28"/>
          <w:szCs w:val="28"/>
        </w:rPr>
        <w:br/>
        <w:t xml:space="preserve"> рационально использовать чертежные инструменты;</w:t>
      </w:r>
      <w:r w:rsidRPr="00D94FEE">
        <w:rPr>
          <w:color w:val="111A05"/>
          <w:sz w:val="28"/>
          <w:szCs w:val="28"/>
        </w:rPr>
        <w:br/>
        <w:t xml:space="preserve"> анализировать форму предметов в натуре и по их чертежам;</w:t>
      </w:r>
      <w:r w:rsidRPr="00D94FEE">
        <w:rPr>
          <w:color w:val="111A05"/>
          <w:sz w:val="28"/>
          <w:szCs w:val="28"/>
        </w:rPr>
        <w:br/>
        <w:t xml:space="preserve"> анализировать графический состав изображений;</w:t>
      </w:r>
      <w:r w:rsidRPr="00D94FEE">
        <w:rPr>
          <w:color w:val="111A05"/>
          <w:sz w:val="28"/>
          <w:szCs w:val="28"/>
        </w:rPr>
        <w:br/>
        <w:t xml:space="preserve"> читать и выполнять чертежи, эскизы и наглядные изображения несложных предметов;</w:t>
      </w:r>
      <w:r w:rsidRPr="00D94FEE">
        <w:rPr>
          <w:color w:val="111A05"/>
          <w:sz w:val="28"/>
          <w:szCs w:val="28"/>
        </w:rPr>
        <w:br/>
        <w:t xml:space="preserve"> выбирать необходимое число видов на чертежах;</w:t>
      </w:r>
      <w:r w:rsidRPr="00D94FEE">
        <w:rPr>
          <w:color w:val="111A05"/>
          <w:sz w:val="28"/>
          <w:szCs w:val="28"/>
        </w:rPr>
        <w:br/>
        <w:t xml:space="preserve"> осуществлять несложное преобразование формы и пространственного положения предметов и их частей;</w:t>
      </w:r>
      <w:r w:rsidRPr="00D94FEE">
        <w:rPr>
          <w:color w:val="111A05"/>
          <w:sz w:val="28"/>
          <w:szCs w:val="28"/>
        </w:rPr>
        <w:br/>
        <w:t xml:space="preserve"> применять графические знания в новой ситуации при решении задач с творческим содержанием</w:t>
      </w:r>
      <w:proofErr w:type="gramStart"/>
      <w:r w:rsidRPr="00D94FEE">
        <w:rPr>
          <w:color w:val="111A05"/>
          <w:sz w:val="28"/>
          <w:szCs w:val="28"/>
        </w:rPr>
        <w:t>.</w:t>
      </w:r>
      <w:proofErr w:type="gramEnd"/>
      <w:r w:rsidRPr="00D94FEE">
        <w:rPr>
          <w:color w:val="111A05"/>
          <w:sz w:val="28"/>
          <w:szCs w:val="28"/>
        </w:rPr>
        <w:br/>
        <w:t xml:space="preserve"> </w:t>
      </w:r>
      <w:proofErr w:type="gramStart"/>
      <w:r w:rsidRPr="00D94FEE">
        <w:rPr>
          <w:color w:val="111A05"/>
          <w:sz w:val="28"/>
          <w:szCs w:val="28"/>
        </w:rPr>
        <w:t>в</w:t>
      </w:r>
      <w:proofErr w:type="gramEnd"/>
      <w:r w:rsidRPr="00D94FEE">
        <w:rPr>
          <w:color w:val="111A05"/>
          <w:sz w:val="28"/>
          <w:szCs w:val="28"/>
        </w:rPr>
        <w:t>ыполнять несложные сборочные и строительные чертежи, пользоваться ЕСКД и справочной литературой.</w:t>
      </w:r>
    </w:p>
    <w:p w:rsidR="00C82FB9" w:rsidRPr="00D94FEE" w:rsidRDefault="00C82FB9" w:rsidP="00C82FB9">
      <w:pPr>
        <w:pStyle w:val="a3"/>
        <w:spacing w:before="0" w:beforeAutospacing="0" w:after="0" w:afterAutospacing="0"/>
        <w:rPr>
          <w:color w:val="111A05"/>
          <w:sz w:val="28"/>
          <w:szCs w:val="28"/>
        </w:rPr>
      </w:pPr>
      <w:r w:rsidRPr="00D94FEE">
        <w:rPr>
          <w:color w:val="111A05"/>
          <w:sz w:val="28"/>
          <w:szCs w:val="28"/>
        </w:rPr>
        <w:t>Проверка и оценка знаний, умений и навыков учащихся</w:t>
      </w:r>
    </w:p>
    <w:p w:rsidR="00C82FB9" w:rsidRPr="00D94FEE" w:rsidRDefault="00C82FB9" w:rsidP="00C82FB9">
      <w:pPr>
        <w:pStyle w:val="a3"/>
        <w:spacing w:before="0" w:beforeAutospacing="0" w:after="0" w:afterAutospacing="0"/>
        <w:rPr>
          <w:color w:val="111A05"/>
          <w:sz w:val="28"/>
          <w:szCs w:val="28"/>
        </w:rPr>
      </w:pPr>
      <w:r w:rsidRPr="00D94FEE">
        <w:rPr>
          <w:color w:val="111A05"/>
          <w:sz w:val="28"/>
          <w:szCs w:val="28"/>
        </w:rPr>
        <w:t>Важной и необходимой частью учебно-воспитательного процесса является учет успеваемости школьников. Проверка и оценка знаний имеет следующие функции: контролирующую, обучающую, воспитывающую, развивающую.</w:t>
      </w:r>
      <w:r w:rsidRPr="00D94FEE">
        <w:rPr>
          <w:color w:val="111A05"/>
          <w:sz w:val="28"/>
          <w:szCs w:val="28"/>
        </w:rPr>
        <w:br/>
        <w:t>В процессе обучения используется текущая и итоговая форма проверки знаний, для осуществления которых применяется устный и письменный опрос, самостоятельные графические работы.</w:t>
      </w:r>
      <w:r w:rsidRPr="00D94FEE">
        <w:rPr>
          <w:color w:val="111A05"/>
          <w:sz w:val="28"/>
          <w:szCs w:val="28"/>
        </w:rPr>
        <w:br/>
        <w:t>Главной формой проверки знаний является выполнение графических работ. Программой по черчению предусмотрено значительное количество обязательных графических работ, которые позволяют учителю контролировать и систематизировать знания учащихся программного материала. Одна из обязательных графических работ является контрольной.</w:t>
      </w:r>
      <w:r w:rsidRPr="00D94FEE">
        <w:rPr>
          <w:color w:val="111A05"/>
          <w:sz w:val="28"/>
          <w:szCs w:val="28"/>
        </w:rPr>
        <w:br/>
        <w:t>Контрольная работа даёт возможность выявить уровень усвоения знаний, умений и навыков учащихся, приобретённых за год или курс обучения черчению; самостоятельная работа позволяет судить об их уровне по отдельной теме или разделу программы.</w:t>
      </w:r>
      <w:r w:rsidRPr="00D94FEE">
        <w:rPr>
          <w:color w:val="111A05"/>
          <w:sz w:val="28"/>
          <w:szCs w:val="28"/>
        </w:rPr>
        <w:br/>
        <w:t>Знания и умения учащихся оцениваются по пяти бальной системе. За графические работы выставляются две оценки, за правильность выполнения и качество графического оформления чертежа.</w:t>
      </w:r>
    </w:p>
    <w:p w:rsidR="00C82FB9" w:rsidRPr="00D94FEE" w:rsidRDefault="00C82FB9" w:rsidP="00C82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9A1" w:rsidRPr="00D94FEE" w:rsidRDefault="004009A1">
      <w:pPr>
        <w:rPr>
          <w:sz w:val="28"/>
          <w:szCs w:val="28"/>
        </w:rPr>
      </w:pPr>
    </w:p>
    <w:sectPr w:rsidR="004009A1" w:rsidRPr="00D94FEE" w:rsidSect="005E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FB9"/>
    <w:rsid w:val="004009A1"/>
    <w:rsid w:val="00C82FB9"/>
    <w:rsid w:val="00D94FEE"/>
    <w:rsid w:val="00E6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2F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1086</Words>
  <Characters>6191</Characters>
  <Application>Microsoft Office Word</Application>
  <DocSecurity>0</DocSecurity>
  <Lines>51</Lines>
  <Paragraphs>14</Paragraphs>
  <ScaleCrop>false</ScaleCrop>
  <Company>Microsoft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2015-02-25T05:27:00Z</dcterms:created>
  <dcterms:modified xsi:type="dcterms:W3CDTF">2015-02-25T17:27:00Z</dcterms:modified>
</cp:coreProperties>
</file>